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11" w:rsidRDefault="0057014A" w:rsidP="006F0F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B7A">
        <w:rPr>
          <w:rFonts w:ascii="Times New Roman" w:hAnsi="Times New Roman" w:cs="Times New Roman"/>
          <w:b/>
          <w:sz w:val="28"/>
          <w:szCs w:val="28"/>
        </w:rPr>
        <w:t>INFORMACE O ZPRACOVÁNÍ OSOBNÍCH ÚDAJ</w:t>
      </w:r>
      <w:r>
        <w:rPr>
          <w:rFonts w:ascii="Times New Roman" w:hAnsi="Times New Roman" w:cs="Times New Roman"/>
          <w:b/>
          <w:sz w:val="28"/>
          <w:szCs w:val="28"/>
        </w:rPr>
        <w:t>Ů</w:t>
      </w:r>
      <w:r w:rsidR="006F0F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14A" w:rsidRDefault="006F0F11" w:rsidP="006F0F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podle čl. 13 a 14 Obecného nařízení 2016/679</w:t>
      </w:r>
    </w:p>
    <w:p w:rsidR="006F0F11" w:rsidRDefault="006F0F11" w:rsidP="006F0F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14A" w:rsidRDefault="00491174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Dětský domov, Jablonec nad Nisou, Pasecká 20, příspěvková organizace</w:t>
      </w:r>
      <w:r w:rsidR="004E290D">
        <w:rPr>
          <w:rFonts w:ascii="Times New Roman" w:hAnsi="Times New Roman" w:cs="Times New Roman"/>
          <w:szCs w:val="24"/>
          <w:shd w:val="clear" w:color="auto" w:fill="FFFFFF"/>
        </w:rPr>
        <w:t xml:space="preserve">, ul. </w:t>
      </w:r>
      <w:r>
        <w:rPr>
          <w:rFonts w:ascii="Times New Roman" w:hAnsi="Times New Roman" w:cs="Times New Roman"/>
          <w:szCs w:val="24"/>
          <w:shd w:val="clear" w:color="auto" w:fill="FFFFFF"/>
        </w:rPr>
        <w:t>Pasecká 20</w:t>
      </w:r>
      <w:r w:rsidR="0057014A" w:rsidRPr="009F21B0">
        <w:rPr>
          <w:rFonts w:ascii="Times New Roman" w:hAnsi="Times New Roman" w:cs="Times New Roman"/>
          <w:szCs w:val="24"/>
          <w:shd w:val="clear" w:color="auto" w:fill="FFFFFF"/>
        </w:rPr>
        <w:t>, IČO:</w:t>
      </w:r>
      <w:r w:rsidR="0057014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60252774</w:t>
      </w:r>
      <w:r w:rsidR="004E290D">
        <w:rPr>
          <w:rFonts w:ascii="Times New Roman" w:hAnsi="Times New Roman" w:cs="Times New Roman"/>
          <w:szCs w:val="24"/>
          <w:shd w:val="clear" w:color="auto" w:fill="FFFFFF"/>
        </w:rPr>
        <w:t xml:space="preserve">, se sídlem </w:t>
      </w:r>
      <w:r>
        <w:rPr>
          <w:rFonts w:ascii="Times New Roman" w:hAnsi="Times New Roman" w:cs="Times New Roman"/>
          <w:szCs w:val="24"/>
          <w:shd w:val="clear" w:color="auto" w:fill="FFFFFF"/>
        </w:rPr>
        <w:t>Pasecká 20, 46602 Jablonec nad Nisou</w:t>
      </w:r>
      <w:r w:rsidR="0057014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57014A" w:rsidRPr="009F21B0">
        <w:rPr>
          <w:rFonts w:ascii="Times New Roman" w:hAnsi="Times New Roman" w:cs="Times New Roman"/>
          <w:szCs w:val="24"/>
          <w:shd w:val="clear" w:color="auto" w:fill="FFFFFF"/>
        </w:rPr>
        <w:t>(dále jen „</w:t>
      </w:r>
      <w:r w:rsidR="00321BE6"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 w:rsidR="0057014A" w:rsidRPr="009F21B0">
        <w:rPr>
          <w:rFonts w:ascii="Times New Roman" w:hAnsi="Times New Roman" w:cs="Times New Roman"/>
          <w:szCs w:val="24"/>
          <w:shd w:val="clear" w:color="auto" w:fill="FFFFFF"/>
        </w:rPr>
        <w:t>“),</w:t>
      </w:r>
      <w:r w:rsidR="0057014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57014A" w:rsidRPr="009F21B0">
        <w:rPr>
          <w:rFonts w:ascii="Times New Roman" w:hAnsi="Times New Roman" w:cs="Times New Roman"/>
          <w:szCs w:val="24"/>
        </w:rPr>
        <w:t>jakožto správce osobních údajů, tímto inform</w:t>
      </w:r>
      <w:r w:rsidR="00A31DA6">
        <w:rPr>
          <w:rFonts w:ascii="Times New Roman" w:hAnsi="Times New Roman" w:cs="Times New Roman"/>
          <w:szCs w:val="24"/>
        </w:rPr>
        <w:t>uje zákonné zástupce dětí</w:t>
      </w:r>
      <w:r w:rsidR="0057014A" w:rsidRPr="009F21B0">
        <w:rPr>
          <w:rFonts w:ascii="Times New Roman" w:hAnsi="Times New Roman" w:cs="Times New Roman"/>
          <w:szCs w:val="24"/>
        </w:rPr>
        <w:t xml:space="preserve"> (</w:t>
      </w:r>
      <w:r w:rsidR="0057014A">
        <w:rPr>
          <w:rFonts w:ascii="Times New Roman" w:hAnsi="Times New Roman" w:cs="Times New Roman"/>
          <w:szCs w:val="24"/>
        </w:rPr>
        <w:t xml:space="preserve">tedy zákonné zástupce </w:t>
      </w:r>
      <w:r w:rsidR="0057014A" w:rsidRPr="009F21B0">
        <w:rPr>
          <w:rFonts w:ascii="Times New Roman" w:hAnsi="Times New Roman" w:cs="Times New Roman"/>
          <w:szCs w:val="24"/>
        </w:rPr>
        <w:t>„</w:t>
      </w:r>
      <w:r w:rsidR="0057014A" w:rsidRPr="002B1D0F">
        <w:rPr>
          <w:rFonts w:ascii="Times New Roman" w:hAnsi="Times New Roman" w:cs="Times New Roman"/>
          <w:b/>
          <w:szCs w:val="24"/>
        </w:rPr>
        <w:t>subjekt údajů</w:t>
      </w:r>
      <w:r w:rsidR="0057014A" w:rsidRPr="009F21B0">
        <w:rPr>
          <w:rFonts w:ascii="Times New Roman" w:hAnsi="Times New Roman" w:cs="Times New Roman"/>
          <w:szCs w:val="24"/>
        </w:rPr>
        <w:t xml:space="preserve">“) </w:t>
      </w:r>
      <w:r w:rsidR="0057014A">
        <w:rPr>
          <w:rFonts w:ascii="Times New Roman" w:hAnsi="Times New Roman" w:cs="Times New Roman"/>
          <w:szCs w:val="24"/>
        </w:rPr>
        <w:t>o způsobu a </w:t>
      </w:r>
      <w:r w:rsidR="0057014A" w:rsidRPr="009F21B0">
        <w:rPr>
          <w:rFonts w:ascii="Times New Roman" w:hAnsi="Times New Roman" w:cs="Times New Roman"/>
          <w:szCs w:val="24"/>
        </w:rPr>
        <w:t xml:space="preserve">rozsahu zpracování osobních údajů </w:t>
      </w:r>
      <w:r w:rsidR="0057014A">
        <w:rPr>
          <w:rFonts w:ascii="Times New Roman" w:hAnsi="Times New Roman" w:cs="Times New Roman"/>
          <w:szCs w:val="24"/>
        </w:rPr>
        <w:t xml:space="preserve">ze strany </w:t>
      </w:r>
      <w:r w:rsidR="00321BE6">
        <w:rPr>
          <w:rFonts w:ascii="Times New Roman" w:hAnsi="Times New Roman" w:cs="Times New Roman"/>
          <w:szCs w:val="24"/>
        </w:rPr>
        <w:t>Dětského domova</w:t>
      </w:r>
      <w:r w:rsidR="0057014A">
        <w:rPr>
          <w:rFonts w:ascii="Times New Roman" w:hAnsi="Times New Roman" w:cs="Times New Roman"/>
          <w:szCs w:val="24"/>
        </w:rPr>
        <w:t>,</w:t>
      </w:r>
      <w:r w:rsidR="0057014A" w:rsidRPr="009F21B0">
        <w:rPr>
          <w:rFonts w:ascii="Times New Roman" w:hAnsi="Times New Roman" w:cs="Times New Roman"/>
          <w:szCs w:val="24"/>
        </w:rPr>
        <w:t xml:space="preserve"> včetně rozsahu práv subjektů údajů souvisejících se zpracováním jejich osobních údajů </w:t>
      </w:r>
      <w:r w:rsidR="00321BE6">
        <w:rPr>
          <w:rFonts w:ascii="Times New Roman" w:hAnsi="Times New Roman" w:cs="Times New Roman"/>
          <w:szCs w:val="24"/>
        </w:rPr>
        <w:t>Dětským domovem</w:t>
      </w:r>
      <w:r w:rsidR="0057014A" w:rsidRPr="009F21B0">
        <w:rPr>
          <w:rFonts w:ascii="Times New Roman" w:hAnsi="Times New Roman" w:cs="Times New Roman"/>
          <w:szCs w:val="24"/>
        </w:rPr>
        <w:t>.</w:t>
      </w: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57014A" w:rsidRPr="009F21B0" w:rsidRDefault="00321BE6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Dětský domov </w:t>
      </w:r>
      <w:r w:rsidR="0057014A" w:rsidRPr="009F21B0">
        <w:rPr>
          <w:rFonts w:ascii="Times New Roman" w:hAnsi="Times New Roman" w:cs="Times New Roman"/>
          <w:szCs w:val="24"/>
          <w:shd w:val="clear" w:color="auto" w:fill="FFFFFF"/>
        </w:rPr>
        <w:t xml:space="preserve"> zpr</w:t>
      </w:r>
      <w:r w:rsidR="0057014A" w:rsidRPr="009F21B0">
        <w:rPr>
          <w:rFonts w:ascii="Times New Roman" w:hAnsi="Times New Roman" w:cs="Times New Roman"/>
          <w:szCs w:val="24"/>
        </w:rPr>
        <w:t xml:space="preserve">acovává osobní a citlivé údaje v souladu </w:t>
      </w:r>
      <w:r w:rsidR="0057014A">
        <w:rPr>
          <w:rFonts w:ascii="Times New Roman" w:hAnsi="Times New Roman" w:cs="Times New Roman"/>
          <w:szCs w:val="24"/>
        </w:rPr>
        <w:t xml:space="preserve">s </w:t>
      </w:r>
      <w:r w:rsidR="0057014A" w:rsidRPr="009F21B0">
        <w:rPr>
          <w:rFonts w:ascii="Times New Roman" w:hAnsi="Times New Roman" w:cs="Times New Roman"/>
          <w:szCs w:val="24"/>
        </w:rPr>
        <w:t>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57014A" w:rsidRPr="002B1D0F">
        <w:rPr>
          <w:rFonts w:ascii="Times New Roman" w:hAnsi="Times New Roman" w:cs="Times New Roman"/>
          <w:b/>
          <w:szCs w:val="24"/>
        </w:rPr>
        <w:t>GDPR</w:t>
      </w:r>
      <w:r w:rsidR="0057014A" w:rsidRPr="009F21B0">
        <w:rPr>
          <w:rFonts w:ascii="Times New Roman" w:hAnsi="Times New Roman" w:cs="Times New Roman"/>
          <w:szCs w:val="24"/>
        </w:rPr>
        <w:t>“) a dále v souladu s relevantními vnitrostátními právními předpisy v oblasti ochrany osobních údajů.</w:t>
      </w:r>
    </w:p>
    <w:p w:rsidR="0057014A" w:rsidRPr="009F21B0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57014A" w:rsidRPr="00FA06F7" w:rsidRDefault="00321BE6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>
        <w:rPr>
          <w:rFonts w:ascii="Times New Roman" w:hAnsi="Times New Roman" w:cs="Times New Roman"/>
          <w:szCs w:val="24"/>
        </w:rPr>
        <w:t xml:space="preserve"> </w:t>
      </w:r>
      <w:r w:rsidR="0057014A">
        <w:rPr>
          <w:rFonts w:ascii="Times New Roman" w:hAnsi="Times New Roman" w:cs="Times New Roman"/>
          <w:szCs w:val="24"/>
        </w:rPr>
        <w:t xml:space="preserve"> s</w:t>
      </w:r>
      <w:r w:rsidR="0057014A" w:rsidRPr="00FA06F7">
        <w:rPr>
          <w:rFonts w:ascii="Times New Roman" w:hAnsi="Times New Roman" w:cs="Times New Roman"/>
          <w:szCs w:val="24"/>
        </w:rPr>
        <w:t xml:space="preserve">hromažďuje a zpracovává </w:t>
      </w:r>
      <w:r w:rsidR="0057014A">
        <w:rPr>
          <w:rFonts w:ascii="Times New Roman" w:hAnsi="Times New Roman" w:cs="Times New Roman"/>
          <w:szCs w:val="24"/>
        </w:rPr>
        <w:t xml:space="preserve">osobní údaje </w:t>
      </w:r>
      <w:r w:rsidR="0057014A" w:rsidRPr="00FA06F7">
        <w:rPr>
          <w:rFonts w:ascii="Times New Roman" w:hAnsi="Times New Roman" w:cs="Times New Roman"/>
          <w:szCs w:val="24"/>
        </w:rPr>
        <w:t xml:space="preserve">pouze </w:t>
      </w:r>
      <w:r w:rsidR="0057014A">
        <w:rPr>
          <w:rFonts w:ascii="Times New Roman" w:hAnsi="Times New Roman" w:cs="Times New Roman"/>
          <w:szCs w:val="24"/>
        </w:rPr>
        <w:t>v souladu se</w:t>
      </w:r>
      <w:r w:rsidR="0057014A" w:rsidRPr="00FA06F7">
        <w:rPr>
          <w:rFonts w:ascii="Times New Roman" w:hAnsi="Times New Roman" w:cs="Times New Roman"/>
          <w:szCs w:val="24"/>
        </w:rPr>
        <w:t xml:space="preserve"> stanovenými účely</w:t>
      </w:r>
      <w:r w:rsidR="0057014A">
        <w:rPr>
          <w:rFonts w:ascii="Times New Roman" w:hAnsi="Times New Roman" w:cs="Times New Roman"/>
          <w:szCs w:val="24"/>
        </w:rPr>
        <w:t xml:space="preserve"> a</w:t>
      </w:r>
      <w:r w:rsidR="0057014A" w:rsidRPr="00FA06F7">
        <w:rPr>
          <w:rFonts w:ascii="Times New Roman" w:hAnsi="Times New Roman" w:cs="Times New Roman"/>
          <w:szCs w:val="24"/>
        </w:rPr>
        <w:t xml:space="preserve"> v rozsahu a</w:t>
      </w:r>
      <w:r w:rsidR="0057014A">
        <w:rPr>
          <w:rFonts w:ascii="Times New Roman" w:hAnsi="Times New Roman" w:cs="Times New Roman"/>
          <w:szCs w:val="24"/>
        </w:rPr>
        <w:t> </w:t>
      </w:r>
      <w:r w:rsidR="0057014A" w:rsidRPr="00FA06F7">
        <w:rPr>
          <w:rFonts w:ascii="Times New Roman" w:hAnsi="Times New Roman" w:cs="Times New Roman"/>
          <w:szCs w:val="24"/>
        </w:rPr>
        <w:t>po dobu nezbytnou pro naplnění těchto stanovených účelu.</w:t>
      </w:r>
    </w:p>
    <w:p w:rsidR="0057014A" w:rsidRPr="009F21B0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4"/>
        </w:rPr>
      </w:pPr>
    </w:p>
    <w:p w:rsidR="0057014A" w:rsidRPr="009F21B0" w:rsidRDefault="0057014A" w:rsidP="0057014A">
      <w:pPr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F21B0">
        <w:rPr>
          <w:rFonts w:ascii="Times New Roman" w:hAnsi="Times New Roman" w:cs="Times New Roman"/>
          <w:b/>
          <w:sz w:val="24"/>
          <w:szCs w:val="24"/>
        </w:rPr>
        <w:t>Účel a právní základ pro zpracování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osobních údajů</w:t>
      </w:r>
    </w:p>
    <w:p w:rsidR="0057014A" w:rsidRPr="00D02ACA" w:rsidRDefault="0057014A" w:rsidP="0057014A">
      <w:pPr>
        <w:pStyle w:val="Odstavecseseznamem"/>
        <w:numPr>
          <w:ilvl w:val="0"/>
          <w:numId w:val="3"/>
        </w:numPr>
        <w:spacing w:after="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b/>
          <w:i/>
          <w:szCs w:val="24"/>
        </w:rPr>
      </w:pPr>
      <w:r w:rsidRPr="00D02ACA">
        <w:rPr>
          <w:rFonts w:ascii="Times New Roman" w:hAnsi="Times New Roman" w:cs="Times New Roman"/>
          <w:b/>
          <w:i/>
          <w:szCs w:val="24"/>
        </w:rPr>
        <w:t xml:space="preserve">Zajištění a poskytnutí </w:t>
      </w:r>
      <w:r w:rsidR="00FA051A">
        <w:rPr>
          <w:rFonts w:ascii="Times New Roman" w:hAnsi="Times New Roman" w:cs="Times New Roman"/>
          <w:b/>
          <w:i/>
          <w:szCs w:val="24"/>
        </w:rPr>
        <w:t>ústavní výchovy</w:t>
      </w:r>
    </w:p>
    <w:p w:rsidR="005911E9" w:rsidRDefault="0057014A" w:rsidP="005911E9">
      <w:pPr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5911E9">
        <w:rPr>
          <w:rFonts w:ascii="Times New Roman" w:hAnsi="Times New Roman" w:cs="Times New Roman"/>
          <w:szCs w:val="24"/>
          <w:u w:val="single"/>
        </w:rPr>
        <w:t xml:space="preserve">zpracování osobních údajů je nezbytné pro dodržení právní povinnosti </w:t>
      </w:r>
      <w:r w:rsidR="00321BE6" w:rsidRPr="005911E9">
        <w:rPr>
          <w:rFonts w:ascii="Times New Roman" w:hAnsi="Times New Roman" w:cs="Times New Roman"/>
          <w:szCs w:val="24"/>
          <w:u w:val="single"/>
          <w:shd w:val="clear" w:color="auto" w:fill="FFFFFF"/>
        </w:rPr>
        <w:t>Dětského domova</w:t>
      </w:r>
      <w:r w:rsidRPr="005911E9">
        <w:rPr>
          <w:rFonts w:ascii="Times New Roman" w:hAnsi="Times New Roman" w:cs="Times New Roman"/>
          <w:szCs w:val="24"/>
          <w:u w:val="single"/>
        </w:rPr>
        <w:t xml:space="preserve"> (viz zákon č. 561/2004 Sb., školský zákon, § 28, odst. </w:t>
      </w:r>
      <w:r w:rsidR="00FA051A" w:rsidRPr="005911E9">
        <w:rPr>
          <w:rFonts w:ascii="Times New Roman" w:hAnsi="Times New Roman" w:cs="Times New Roman"/>
          <w:szCs w:val="24"/>
          <w:u w:val="single"/>
        </w:rPr>
        <w:t>3</w:t>
      </w:r>
      <w:r w:rsidRPr="005911E9">
        <w:rPr>
          <w:rFonts w:ascii="Times New Roman" w:hAnsi="Times New Roman" w:cs="Times New Roman"/>
          <w:szCs w:val="24"/>
          <w:u w:val="single"/>
        </w:rPr>
        <w:t>,</w:t>
      </w:r>
      <w:r w:rsidRPr="005911E9">
        <w:rPr>
          <w:rFonts w:ascii="Times New Roman" w:hAnsi="Times New Roman" w:cs="Times New Roman"/>
          <w:szCs w:val="24"/>
        </w:rPr>
        <w:t xml:space="preserve"> š</w:t>
      </w:r>
      <w:r w:rsidRPr="005911E9">
        <w:rPr>
          <w:rFonts w:ascii="Times New Roman" w:hAnsi="Times New Roman" w:cs="Times New Roman"/>
          <w:shd w:val="clear" w:color="auto" w:fill="FFFFFF"/>
        </w:rPr>
        <w:t>kol</w:t>
      </w:r>
      <w:r w:rsidR="00FA051A" w:rsidRPr="005911E9">
        <w:rPr>
          <w:rFonts w:ascii="Times New Roman" w:hAnsi="Times New Roman" w:cs="Times New Roman"/>
          <w:shd w:val="clear" w:color="auto" w:fill="FFFFFF"/>
        </w:rPr>
        <w:t>ské zařízení</w:t>
      </w:r>
      <w:r w:rsidRPr="005911E9">
        <w:rPr>
          <w:rFonts w:ascii="Times New Roman" w:hAnsi="Times New Roman" w:cs="Times New Roman"/>
          <w:shd w:val="clear" w:color="auto" w:fill="FFFFFF"/>
        </w:rPr>
        <w:t xml:space="preserve"> </w:t>
      </w:r>
      <w:r w:rsidRPr="005911E9">
        <w:rPr>
          <w:rFonts w:ascii="Times New Roman" w:hAnsi="Times New Roman" w:cs="Times New Roman"/>
        </w:rPr>
        <w:t xml:space="preserve">shromažďuje a zpracovává osobní </w:t>
      </w:r>
      <w:r w:rsidR="005911E9">
        <w:rPr>
          <w:rFonts w:ascii="Times New Roman" w:hAnsi="Times New Roman" w:cs="Times New Roman"/>
        </w:rPr>
        <w:t xml:space="preserve">údaje subjektu údajů v rozsahu </w:t>
      </w:r>
    </w:p>
    <w:p w:rsidR="00FA051A" w:rsidRPr="005911E9" w:rsidRDefault="005911E9" w:rsidP="005911E9">
      <w:pPr>
        <w:pStyle w:val="Odstavecseseznamem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</w:t>
      </w:r>
      <w:r w:rsidR="0057014A" w:rsidRPr="005911E9">
        <w:rPr>
          <w:rFonts w:ascii="Times New Roman" w:hAnsi="Times New Roman" w:cs="Times New Roman"/>
          <w:color w:val="000000"/>
        </w:rPr>
        <w:t>méno a příjmení, rodné číslo, popřípadě datum narození, nebylo-li rodné číslo dítěti, žákovi nebo studentovi přiděleno, dále státní občanství, místo narození a místo trvalého pobytu, popřípadě místo pobytu na území České republiky podle druhu pobytu cizince nebo místo pobytu v zahraničí, nepobývá-li dítě, žák nebo student na území České republiky.</w:t>
      </w:r>
    </w:p>
    <w:p w:rsidR="00DD7808" w:rsidRPr="005911E9" w:rsidRDefault="00FA051A" w:rsidP="005911E9">
      <w:pPr>
        <w:pStyle w:val="Odstavecseseznamem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911E9">
        <w:rPr>
          <w:rFonts w:ascii="Times New Roman" w:hAnsi="Times New Roman" w:cs="Times New Roman"/>
          <w:szCs w:val="24"/>
        </w:rPr>
        <w:t>Datum zahájení a ukončení školské služby nebo vzdělávání</w:t>
      </w:r>
    </w:p>
    <w:p w:rsidR="00FA051A" w:rsidRPr="005911E9" w:rsidRDefault="00FA051A" w:rsidP="005911E9">
      <w:pPr>
        <w:pStyle w:val="Odstavecseseznamem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911E9">
        <w:rPr>
          <w:rFonts w:ascii="Times New Roman" w:hAnsi="Times New Roman" w:cs="Times New Roman"/>
          <w:szCs w:val="24"/>
        </w:rPr>
        <w:t>Údaje o zdravotní způsobilosti, popřípadě o zdravotních obtížích, které by mohly mít vliv na poskytování školské služby nebo vzdělávání</w:t>
      </w:r>
    </w:p>
    <w:p w:rsidR="00DD7808" w:rsidRPr="005911E9" w:rsidRDefault="00DD7808" w:rsidP="005911E9">
      <w:pPr>
        <w:pStyle w:val="Odstavecseseznamem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911E9">
        <w:rPr>
          <w:rFonts w:ascii="Times New Roman" w:hAnsi="Times New Roman" w:cs="Times New Roman"/>
          <w:szCs w:val="24"/>
        </w:rPr>
        <w:t xml:space="preserve">Údaje o znevýhodnění dítěte, žáka nebo studenta uvedeném v § 16, údaje o mimořádném nadání, </w:t>
      </w:r>
      <w:r w:rsidR="005911E9" w:rsidRPr="005911E9">
        <w:rPr>
          <w:rFonts w:ascii="Times New Roman" w:hAnsi="Times New Roman" w:cs="Times New Roman"/>
          <w:szCs w:val="24"/>
        </w:rPr>
        <w:t>údaje o podpůrných opatřeních poskytovaných dítěti, žákovi nebo studentovi školským zařízením v souladu s § 16, a o závěrech vyšetření uvedených v doporučení školského poradenského zařízení,</w:t>
      </w:r>
    </w:p>
    <w:p w:rsidR="005911E9" w:rsidRPr="005911E9" w:rsidRDefault="005911E9" w:rsidP="005911E9">
      <w:pPr>
        <w:pStyle w:val="Odstavecseseznamem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911E9">
        <w:rPr>
          <w:rFonts w:ascii="Times New Roman" w:hAnsi="Times New Roman" w:cs="Times New Roman"/>
          <w:szCs w:val="24"/>
        </w:rPr>
        <w:t>Označení školy, v níž se dítě, žák nebo student vzdělává</w:t>
      </w:r>
    </w:p>
    <w:p w:rsidR="005911E9" w:rsidRPr="005911E9" w:rsidRDefault="005911E9" w:rsidP="005911E9">
      <w:pPr>
        <w:pStyle w:val="Odstavecseseznamem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911E9">
        <w:rPr>
          <w:rFonts w:ascii="Times New Roman" w:hAnsi="Times New Roman" w:cs="Times New Roman"/>
          <w:szCs w:val="24"/>
        </w:rPr>
        <w:t>Jméno a příjmení zákonného zástupce, místo trvalého pobytu nebo bydliště, pokud nemá na území české republiky místo trvalého pobytu, a adresu pro doručování písemností, telefonické spojení.</w:t>
      </w: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  <w:u w:val="single"/>
        </w:rPr>
      </w:pP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  <w:u w:val="single"/>
        </w:rPr>
      </w:pP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  <w:u w:val="single"/>
        </w:rPr>
      </w:pPr>
    </w:p>
    <w:p w:rsidR="0057014A" w:rsidRPr="00664BC5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i/>
          <w:szCs w:val="24"/>
        </w:rPr>
      </w:pPr>
      <w:bookmarkStart w:id="0" w:name="_GoBack"/>
      <w:bookmarkEnd w:id="0"/>
    </w:p>
    <w:p w:rsidR="0057014A" w:rsidRPr="0048718B" w:rsidRDefault="0057014A" w:rsidP="0057014A">
      <w:pPr>
        <w:pStyle w:val="Odstavecseseznamem"/>
        <w:spacing w:after="0" w:line="276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</w:p>
    <w:p w:rsidR="0057014A" w:rsidRPr="009F21B0" w:rsidRDefault="0057014A" w:rsidP="0057014A">
      <w:pPr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8"/>
        </w:rPr>
      </w:pPr>
      <w:r w:rsidRPr="009F21B0">
        <w:rPr>
          <w:rFonts w:ascii="Times New Roman" w:hAnsi="Times New Roman" w:cs="Times New Roman"/>
          <w:b/>
          <w:sz w:val="24"/>
          <w:szCs w:val="28"/>
        </w:rPr>
        <w:t>Zpracovatelé a příjemci</w:t>
      </w:r>
    </w:p>
    <w:p w:rsidR="0057014A" w:rsidRPr="009F21B0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9F21B0">
        <w:rPr>
          <w:rFonts w:ascii="Times New Roman" w:hAnsi="Times New Roman" w:cs="Times New Roman"/>
          <w:szCs w:val="24"/>
        </w:rPr>
        <w:t>Osobní údaje mohou být pro zajištění výše popsaných účelů</w:t>
      </w:r>
      <w:r>
        <w:rPr>
          <w:rFonts w:ascii="Times New Roman" w:hAnsi="Times New Roman" w:cs="Times New Roman"/>
          <w:szCs w:val="24"/>
        </w:rPr>
        <w:t xml:space="preserve"> mimo </w:t>
      </w:r>
      <w:r w:rsidR="00321BE6">
        <w:rPr>
          <w:rFonts w:ascii="Times New Roman" w:hAnsi="Times New Roman" w:cs="Times New Roman"/>
          <w:szCs w:val="24"/>
        </w:rPr>
        <w:t>Dětského domova</w:t>
      </w:r>
      <w:r>
        <w:rPr>
          <w:rFonts w:ascii="Times New Roman" w:hAnsi="Times New Roman" w:cs="Times New Roman"/>
          <w:szCs w:val="24"/>
        </w:rPr>
        <w:t xml:space="preserve"> a</w:t>
      </w:r>
      <w:r w:rsidRPr="009F21B0">
        <w:rPr>
          <w:rFonts w:ascii="Times New Roman" w:hAnsi="Times New Roman" w:cs="Times New Roman"/>
          <w:szCs w:val="24"/>
        </w:rPr>
        <w:t xml:space="preserve"> je</w:t>
      </w:r>
      <w:r>
        <w:rPr>
          <w:rFonts w:ascii="Times New Roman" w:hAnsi="Times New Roman" w:cs="Times New Roman"/>
          <w:szCs w:val="24"/>
        </w:rPr>
        <w:t>jích</w:t>
      </w:r>
      <w:r w:rsidRPr="009F21B0">
        <w:rPr>
          <w:rFonts w:ascii="Times New Roman" w:hAnsi="Times New Roman" w:cs="Times New Roman"/>
          <w:szCs w:val="24"/>
        </w:rPr>
        <w:t xml:space="preserve"> zaměstnanců zpracováv</w:t>
      </w:r>
      <w:r>
        <w:rPr>
          <w:rFonts w:ascii="Times New Roman" w:hAnsi="Times New Roman" w:cs="Times New Roman"/>
          <w:szCs w:val="24"/>
        </w:rPr>
        <w:t>at</w:t>
      </w:r>
      <w:r w:rsidRPr="009F21B0">
        <w:rPr>
          <w:rFonts w:ascii="Times New Roman" w:hAnsi="Times New Roman" w:cs="Times New Roman"/>
          <w:szCs w:val="24"/>
        </w:rPr>
        <w:t xml:space="preserve"> také zpracovatel</w:t>
      </w:r>
      <w:r>
        <w:rPr>
          <w:rFonts w:ascii="Times New Roman" w:hAnsi="Times New Roman" w:cs="Times New Roman"/>
          <w:szCs w:val="24"/>
        </w:rPr>
        <w:t xml:space="preserve">é osobních údajů </w:t>
      </w:r>
      <w:r w:rsidR="00321BE6">
        <w:rPr>
          <w:rFonts w:ascii="Times New Roman" w:hAnsi="Times New Roman" w:cs="Times New Roman"/>
          <w:szCs w:val="24"/>
        </w:rPr>
        <w:t>Dětského domova</w:t>
      </w:r>
      <w:r>
        <w:rPr>
          <w:rFonts w:ascii="Times New Roman" w:hAnsi="Times New Roman" w:cs="Times New Roman"/>
          <w:szCs w:val="24"/>
        </w:rPr>
        <w:t>,</w:t>
      </w:r>
      <w:r w:rsidRPr="009F21B0">
        <w:rPr>
          <w:rFonts w:ascii="Times New Roman" w:hAnsi="Times New Roman" w:cs="Times New Roman"/>
          <w:szCs w:val="24"/>
        </w:rPr>
        <w:t xml:space="preserve"> a to na základě smluv o zpracování osobních údajů uzavřených v souladu s GDPR. </w:t>
      </w:r>
    </w:p>
    <w:p w:rsidR="0057014A" w:rsidRPr="009F21B0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57014A" w:rsidRPr="009F21B0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57014A" w:rsidRPr="006D1B1E" w:rsidRDefault="00321BE6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>
        <w:rPr>
          <w:rFonts w:ascii="Times New Roman" w:hAnsi="Times New Roman" w:cs="Times New Roman"/>
          <w:szCs w:val="24"/>
        </w:rPr>
        <w:t xml:space="preserve"> </w:t>
      </w:r>
      <w:r w:rsidR="0057014A" w:rsidRPr="009F21B0">
        <w:rPr>
          <w:rFonts w:ascii="Times New Roman" w:hAnsi="Times New Roman" w:cs="Times New Roman"/>
          <w:szCs w:val="24"/>
        </w:rPr>
        <w:t xml:space="preserve">informuje, že osobní údaje mohou být na základě zákonné žádosti předány třetím subjektům, které disponují zákonnou pravomocí vyžadovat předání předmětných osobních údajů. </w:t>
      </w:r>
      <w:r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>
        <w:rPr>
          <w:rFonts w:ascii="Times New Roman" w:hAnsi="Times New Roman" w:cs="Times New Roman"/>
          <w:szCs w:val="24"/>
        </w:rPr>
        <w:t xml:space="preserve"> </w:t>
      </w:r>
      <w:r w:rsidR="0057014A" w:rsidRPr="009F21B0">
        <w:rPr>
          <w:rFonts w:ascii="Times New Roman" w:hAnsi="Times New Roman" w:cs="Times New Roman"/>
          <w:szCs w:val="24"/>
        </w:rPr>
        <w:t xml:space="preserve"> dále předává osobní údaje v zákonem stanovených případech</w:t>
      </w:r>
      <w:r w:rsidR="0057014A">
        <w:rPr>
          <w:rFonts w:ascii="Times New Roman" w:hAnsi="Times New Roman" w:cs="Times New Roman"/>
          <w:szCs w:val="24"/>
        </w:rPr>
        <w:t xml:space="preserve"> těmto subjektům:</w:t>
      </w:r>
      <w:r w:rsidR="00B413F6" w:rsidRPr="006D1B1E">
        <w:rPr>
          <w:rFonts w:eastAsiaTheme="minorEastAsia"/>
        </w:rPr>
        <w:t xml:space="preserve"> </w:t>
      </w:r>
      <w:r w:rsidR="00A9228C">
        <w:rPr>
          <w:rFonts w:ascii="Times New Roman" w:eastAsiaTheme="minorEastAsia" w:hAnsi="Times New Roman" w:cs="Times New Roman"/>
        </w:rPr>
        <w:t xml:space="preserve">MŠMT, </w:t>
      </w:r>
      <w:proofErr w:type="spellStart"/>
      <w:r w:rsidR="00A9228C">
        <w:rPr>
          <w:rFonts w:ascii="Times New Roman" w:eastAsiaTheme="minorEastAsia" w:hAnsi="Times New Roman" w:cs="Times New Roman"/>
        </w:rPr>
        <w:t>Cermat</w:t>
      </w:r>
      <w:proofErr w:type="spellEnd"/>
      <w:r w:rsidR="00A9228C">
        <w:rPr>
          <w:rFonts w:ascii="Times New Roman" w:eastAsiaTheme="minorEastAsia" w:hAnsi="Times New Roman" w:cs="Times New Roman"/>
        </w:rPr>
        <w:t>, subjekty, které zajišťují pojištění majetku a osob, subjekty, které zajišťují zdravotní pojištění</w:t>
      </w:r>
      <w:r w:rsidR="00B413F6" w:rsidRPr="006D1B1E">
        <w:rPr>
          <w:rFonts w:ascii="Times New Roman" w:eastAsiaTheme="minorEastAsia" w:hAnsi="Times New Roman" w:cs="Times New Roman"/>
        </w:rPr>
        <w:t>, ČSSP, Policie ČR</w:t>
      </w:r>
      <w:r w:rsidR="006D1B1E" w:rsidRPr="006D1B1E">
        <w:rPr>
          <w:rFonts w:ascii="Times New Roman" w:eastAsiaTheme="minorEastAsia" w:hAnsi="Times New Roman" w:cs="Times New Roman"/>
        </w:rPr>
        <w:t>, OSPOD, MČ, soudy</w:t>
      </w: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7014A" w:rsidRPr="009F21B0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F21B0">
        <w:rPr>
          <w:rFonts w:ascii="Times New Roman" w:hAnsi="Times New Roman" w:cs="Times New Roman"/>
          <w:b/>
          <w:sz w:val="24"/>
          <w:szCs w:val="24"/>
        </w:rPr>
        <w:t>Práva subjektu údajů</w:t>
      </w:r>
    </w:p>
    <w:p w:rsidR="0057014A" w:rsidRPr="00E750D6" w:rsidRDefault="0057014A" w:rsidP="0057014A">
      <w:pPr>
        <w:spacing w:before="240" w:after="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Zákonný zástupce subjektu údajů (subjekt údajů) </w:t>
      </w:r>
      <w:r w:rsidRPr="00E750D6">
        <w:rPr>
          <w:rFonts w:ascii="Times New Roman" w:hAnsi="Times New Roman" w:cs="Times New Roman"/>
        </w:rPr>
        <w:t xml:space="preserve">je oprávněn požadovat informaci, zda osobní údaje, které se ho týkají, jsou či nejsou </w:t>
      </w:r>
      <w:r w:rsidR="00321BE6">
        <w:rPr>
          <w:rFonts w:ascii="Times New Roman" w:hAnsi="Times New Roman" w:cs="Times New Roman"/>
        </w:rPr>
        <w:t>Dětským domovem</w:t>
      </w:r>
      <w:r>
        <w:rPr>
          <w:rFonts w:ascii="Times New Roman" w:hAnsi="Times New Roman" w:cs="Times New Roman"/>
        </w:rPr>
        <w:t xml:space="preserve"> </w:t>
      </w:r>
      <w:r w:rsidRPr="00E750D6">
        <w:rPr>
          <w:rFonts w:ascii="Times New Roman" w:hAnsi="Times New Roman" w:cs="Times New Roman"/>
        </w:rPr>
        <w:t>zpracovávány, a pokud je tomu tak, má právo získat přístup k těmto osobním údajům a</w:t>
      </w:r>
      <w:r>
        <w:rPr>
          <w:rFonts w:ascii="Times New Roman" w:hAnsi="Times New Roman" w:cs="Times New Roman"/>
        </w:rPr>
        <w:t> </w:t>
      </w:r>
      <w:r w:rsidRPr="00E750D6">
        <w:rPr>
          <w:rFonts w:ascii="Times New Roman" w:hAnsi="Times New Roman" w:cs="Times New Roman"/>
        </w:rPr>
        <w:t xml:space="preserve">k následujícím informacím: účel zpracování osobních údajů, kategorie dotčených osobních údajů, příjemci nebo kategorie příjemců osobních údajů, doba, po kterou budou osobní údaje uchovávány, zdroje osobních údajů, skutečnost, zda dochází k automatizovanému rozhodování, včetně profilování. </w:t>
      </w:r>
      <w:r w:rsidR="00321BE6"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 w:rsidR="00321BE6">
        <w:rPr>
          <w:rFonts w:ascii="Times New Roman" w:hAnsi="Times New Roman" w:cs="Times New Roman"/>
        </w:rPr>
        <w:t xml:space="preserve"> </w:t>
      </w:r>
      <w:r w:rsidRPr="00E750D6">
        <w:rPr>
          <w:rFonts w:ascii="Times New Roman" w:hAnsi="Times New Roman" w:cs="Times New Roman"/>
        </w:rPr>
        <w:t xml:space="preserve"> poskytne</w:t>
      </w:r>
      <w:r>
        <w:rPr>
          <w:rFonts w:ascii="Times New Roman" w:hAnsi="Times New Roman" w:cs="Times New Roman"/>
        </w:rPr>
        <w:t xml:space="preserve"> první</w:t>
      </w:r>
      <w:r w:rsidRPr="00E750D6">
        <w:rPr>
          <w:rFonts w:ascii="Times New Roman" w:hAnsi="Times New Roman" w:cs="Times New Roman"/>
        </w:rPr>
        <w:t xml:space="preserve"> kopii zpracovávaných osobních údajů</w:t>
      </w:r>
      <w:r>
        <w:rPr>
          <w:rFonts w:ascii="Times New Roman" w:hAnsi="Times New Roman" w:cs="Times New Roman"/>
        </w:rPr>
        <w:t xml:space="preserve"> subjektu údajů bezplatně</w:t>
      </w:r>
      <w:r w:rsidRPr="00E750D6">
        <w:rPr>
          <w:rFonts w:ascii="Times New Roman" w:hAnsi="Times New Roman" w:cs="Times New Roman"/>
        </w:rPr>
        <w:t xml:space="preserve">. Za další kopie na žádost </w:t>
      </w:r>
      <w:r>
        <w:rPr>
          <w:rFonts w:ascii="Times New Roman" w:hAnsi="Times New Roman" w:cs="Times New Roman"/>
        </w:rPr>
        <w:t>zákonného zástupce subjektu údajů (subjektu údajů)</w:t>
      </w:r>
      <w:r w:rsidRPr="00E750D6">
        <w:rPr>
          <w:rFonts w:ascii="Times New Roman" w:hAnsi="Times New Roman" w:cs="Times New Roman"/>
        </w:rPr>
        <w:t xml:space="preserve"> </w:t>
      </w:r>
      <w:r w:rsidR="00321BE6"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 w:rsidR="00321BE6">
        <w:rPr>
          <w:rFonts w:ascii="Times New Roman" w:hAnsi="Times New Roman" w:cs="Times New Roman"/>
        </w:rPr>
        <w:t xml:space="preserve"> </w:t>
      </w:r>
      <w:r w:rsidRPr="00E750D6">
        <w:rPr>
          <w:rFonts w:ascii="Times New Roman" w:hAnsi="Times New Roman" w:cs="Times New Roman"/>
        </w:rPr>
        <w:t>požad</w:t>
      </w:r>
      <w:r w:rsidR="006D1B1E">
        <w:rPr>
          <w:rFonts w:ascii="Times New Roman" w:hAnsi="Times New Roman" w:cs="Times New Roman"/>
        </w:rPr>
        <w:t>uje</w:t>
      </w:r>
      <w:r w:rsidR="00321BE6">
        <w:rPr>
          <w:rFonts w:ascii="Times New Roman" w:hAnsi="Times New Roman" w:cs="Times New Roman"/>
        </w:rPr>
        <w:t xml:space="preserve"> částku</w:t>
      </w:r>
      <w:r w:rsidR="00A9228C">
        <w:rPr>
          <w:rFonts w:ascii="Times New Roman" w:hAnsi="Times New Roman" w:cs="Times New Roman"/>
        </w:rPr>
        <w:t>, která odpovídá vynaloženým nákladům.</w:t>
      </w:r>
    </w:p>
    <w:p w:rsidR="0057014A" w:rsidRPr="00E750D6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:rsidR="0057014A" w:rsidRPr="00E750D6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Zákonný zástupce subjektu údajů (subjekt údajů)</w:t>
      </w:r>
      <w:r w:rsidRPr="00E750D6">
        <w:rPr>
          <w:rFonts w:ascii="Times New Roman" w:hAnsi="Times New Roman" w:cs="Times New Roman"/>
        </w:rPr>
        <w:t xml:space="preserve"> má dále právo získat osobní údaje, které se ho týkají, jež poskytl </w:t>
      </w:r>
      <w:r w:rsidR="00321BE6">
        <w:rPr>
          <w:rFonts w:ascii="Times New Roman" w:hAnsi="Times New Roman" w:cs="Times New Roman"/>
        </w:rPr>
        <w:t>Dětskému domovu</w:t>
      </w:r>
      <w:r w:rsidRPr="00E750D6">
        <w:rPr>
          <w:rFonts w:ascii="Times New Roman" w:hAnsi="Times New Roman" w:cs="Times New Roman"/>
        </w:rPr>
        <w:t>, ve strukturovaném, běžně používa</w:t>
      </w:r>
      <w:r w:rsidR="00321BE6">
        <w:rPr>
          <w:rFonts w:ascii="Times New Roman" w:hAnsi="Times New Roman" w:cs="Times New Roman"/>
        </w:rPr>
        <w:t>ném a strojově čitelném formátu</w:t>
      </w:r>
      <w:r w:rsidRPr="00E750D6">
        <w:rPr>
          <w:rFonts w:ascii="Times New Roman" w:hAnsi="Times New Roman" w:cs="Times New Roman"/>
        </w:rPr>
        <w:t xml:space="preserve"> a právo předat tyto údaje jinému správci</w:t>
      </w:r>
      <w:r>
        <w:rPr>
          <w:rFonts w:ascii="Times New Roman" w:hAnsi="Times New Roman" w:cs="Times New Roman"/>
        </w:rPr>
        <w:t>,</w:t>
      </w:r>
      <w:r w:rsidRPr="00E750D6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dále </w:t>
      </w:r>
      <w:r w:rsidRPr="00E750D6">
        <w:rPr>
          <w:rFonts w:ascii="Times New Roman" w:hAnsi="Times New Roman" w:cs="Times New Roman"/>
        </w:rPr>
        <w:t>právo na to, aby osobní údaje byly předány přímo jedním správcem správci druhému, je-li to technicky proveditelné.</w:t>
      </w:r>
    </w:p>
    <w:p w:rsidR="0057014A" w:rsidRPr="00E750D6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V případě, že se </w:t>
      </w:r>
      <w:r>
        <w:rPr>
          <w:rFonts w:ascii="Times New Roman" w:hAnsi="Times New Roman" w:cs="Times New Roman"/>
          <w:color w:val="000000"/>
          <w:shd w:val="clear" w:color="auto" w:fill="FFFFFF"/>
        </w:rPr>
        <w:t>z</w:t>
      </w:r>
      <w:r>
        <w:rPr>
          <w:rFonts w:ascii="Times New Roman" w:hAnsi="Times New Roman" w:cs="Times New Roman"/>
        </w:rPr>
        <w:t>ákonný zástupce subjektu údajů (subjekt údajů)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 domnívá, že </w:t>
      </w:r>
      <w:r w:rsidR="00321BE6"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 w:rsidR="00321BE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 nebo smluvní zpracovatel </w:t>
      </w:r>
      <w:r w:rsidR="00321BE6">
        <w:rPr>
          <w:rFonts w:ascii="Times New Roman" w:hAnsi="Times New Roman" w:cs="Times New Roman"/>
          <w:color w:val="000000"/>
          <w:shd w:val="clear" w:color="auto" w:fill="FFFFFF"/>
        </w:rPr>
        <w:t>Dětského domova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 provádí zpracování osobních údajů v rozporu s ochranou soukromého a osobního života subjektu údajů </w:t>
      </w:r>
      <w:r>
        <w:rPr>
          <w:rFonts w:ascii="Times New Roman" w:hAnsi="Times New Roman" w:cs="Times New Roman"/>
          <w:color w:val="000000"/>
          <w:shd w:val="clear" w:color="auto" w:fill="FFFFFF"/>
        </w:rPr>
        <w:t>nebo v 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rozporu se zákonem, zejména jsou-li osobní údaje nepřesné s ohledem na účel jejich zpracování, může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subjekt údajů </w:t>
      </w:r>
      <w:r w:rsidR="009D0E7C"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 w:rsidR="009D0E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 požádat o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>opravu či výmaz (likvidaci) těchto osobních údajů, popřípadě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o</w:t>
      </w:r>
      <w:r w:rsidRPr="00E750D6">
        <w:rPr>
          <w:rFonts w:ascii="Times New Roman" w:hAnsi="Times New Roman" w:cs="Times New Roman"/>
          <w:color w:val="000000"/>
          <w:shd w:val="clear" w:color="auto" w:fill="FFFFFF"/>
        </w:rPr>
        <w:t xml:space="preserve"> omezení (blokaci) zpracování. Dále může subjekt údajů vznést námitku proti takovému zpracování. </w:t>
      </w: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014A" w:rsidRDefault="009D0E7C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Dětský domov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7014A" w:rsidRPr="002B1D0F">
        <w:rPr>
          <w:rFonts w:ascii="Times New Roman" w:hAnsi="Times New Roman" w:cs="Times New Roman"/>
          <w:color w:val="000000"/>
          <w:shd w:val="clear" w:color="auto" w:fill="FFFFFF"/>
        </w:rPr>
        <w:t xml:space="preserve"> vždy bez zbytečného odkladu</w:t>
      </w:r>
      <w:r w:rsidR="0057014A">
        <w:rPr>
          <w:rFonts w:ascii="Times New Roman" w:hAnsi="Times New Roman" w:cs="Times New Roman"/>
          <w:color w:val="000000"/>
          <w:shd w:val="clear" w:color="auto" w:fill="FFFFFF"/>
        </w:rPr>
        <w:t>, v každém případě do jednoho měsíce od obdržení žádosti</w:t>
      </w:r>
      <w:r w:rsidR="0057014A" w:rsidRPr="002B1D0F">
        <w:rPr>
          <w:rFonts w:ascii="Times New Roman" w:hAnsi="Times New Roman" w:cs="Times New Roman"/>
          <w:color w:val="000000"/>
          <w:shd w:val="clear" w:color="auto" w:fill="FFFFFF"/>
        </w:rPr>
        <w:t xml:space="preserve"> informuje subjekt údajů o vyřízení jeho žádosti.</w:t>
      </w: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2B1D0F">
        <w:rPr>
          <w:rFonts w:ascii="Times New Roman" w:hAnsi="Times New Roman" w:cs="Times New Roman"/>
          <w:color w:val="000000"/>
          <w:shd w:val="clear" w:color="auto" w:fill="FFFFFF"/>
        </w:rPr>
        <w:t xml:space="preserve">Subjekt údajů má právo kdykoliv se obrátit se svým podnětem na </w:t>
      </w:r>
      <w:r w:rsidRPr="005545F9">
        <w:rPr>
          <w:rFonts w:ascii="Times New Roman" w:hAnsi="Times New Roman" w:cs="Times New Roman"/>
          <w:b/>
          <w:color w:val="000000"/>
          <w:shd w:val="clear" w:color="auto" w:fill="FFFFFF"/>
        </w:rPr>
        <w:t>Úřad pro ochranu osobních údajů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57014A" w:rsidRPr="00E750D6" w:rsidRDefault="0057014A" w:rsidP="0057014A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783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Pplk. Sochora 27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83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170 00 Praha 7.</w:t>
      </w: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7014A" w:rsidRDefault="0057014A" w:rsidP="0057014A">
      <w:pPr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91386" w:rsidRDefault="0057014A" w:rsidP="0057014A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B1148">
        <w:rPr>
          <w:rFonts w:ascii="Times New Roman" w:hAnsi="Times New Roman" w:cs="Times New Roman"/>
          <w:b/>
          <w:sz w:val="24"/>
          <w:szCs w:val="24"/>
        </w:rPr>
        <w:t>Kontaktní údaje</w:t>
      </w:r>
      <w:r w:rsidR="00291386" w:rsidRPr="00291386">
        <w:rPr>
          <w:rFonts w:ascii="Times New Roman" w:hAnsi="Times New Roman" w:cs="Times New Roman"/>
          <w:b/>
          <w:sz w:val="24"/>
          <w:szCs w:val="24"/>
        </w:rPr>
        <w:t>:</w:t>
      </w:r>
    </w:p>
    <w:p w:rsidR="00291386" w:rsidRPr="006F0F11" w:rsidRDefault="009D0E7C" w:rsidP="0057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Dětský domov, </w:t>
      </w:r>
      <w:r w:rsidR="009A34B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ablonec nad Nisou, pasecká 20, příspěvková organizace</w:t>
      </w:r>
    </w:p>
    <w:p w:rsidR="0057014A" w:rsidRPr="006F0F11" w:rsidRDefault="006F0F11" w:rsidP="00570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="009D0E7C">
        <w:rPr>
          <w:rFonts w:ascii="Times New Roman" w:hAnsi="Times New Roman" w:cs="Times New Roman"/>
          <w:sz w:val="24"/>
          <w:szCs w:val="24"/>
        </w:rPr>
        <w:t>Pasecká 20, 466 02 Jablonec nad Nisou</w:t>
      </w:r>
    </w:p>
    <w:p w:rsidR="0057014A" w:rsidRDefault="0057014A" w:rsidP="0057014A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9D0E7C">
        <w:rPr>
          <w:rFonts w:ascii="Times New Roman" w:hAnsi="Times New Roman" w:cs="Times New Roman"/>
        </w:rPr>
        <w:t>dd-jbc</w:t>
      </w:r>
      <w:r w:rsidR="005545F9">
        <w:rPr>
          <w:rFonts w:eastAsiaTheme="minorEastAsia"/>
        </w:rPr>
        <w:t>@</w:t>
      </w:r>
      <w:r w:rsidR="009D0E7C">
        <w:rPr>
          <w:rFonts w:eastAsiaTheme="minorEastAsia"/>
        </w:rPr>
        <w:t>volny.cz</w:t>
      </w:r>
    </w:p>
    <w:p w:rsidR="0057014A" w:rsidRDefault="0057014A" w:rsidP="0057014A">
      <w:pPr>
        <w:spacing w:after="0" w:line="276" w:lineRule="auto"/>
        <w:rPr>
          <w:rFonts w:eastAsiaTheme="minorEastAsia"/>
        </w:rPr>
      </w:pPr>
      <w:r>
        <w:rPr>
          <w:rFonts w:ascii="Times New Roman" w:hAnsi="Times New Roman" w:cs="Times New Roman"/>
        </w:rPr>
        <w:t>tel.:</w:t>
      </w:r>
      <w:r w:rsidR="005545F9">
        <w:rPr>
          <w:rFonts w:eastAsiaTheme="minorEastAsia"/>
        </w:rPr>
        <w:t xml:space="preserve"> </w:t>
      </w:r>
      <w:r w:rsidR="009D0E7C">
        <w:rPr>
          <w:rFonts w:eastAsiaTheme="minorEastAsia"/>
        </w:rPr>
        <w:t>483711707</w:t>
      </w:r>
    </w:p>
    <w:p w:rsidR="00EB1D70" w:rsidRPr="006A29B8" w:rsidRDefault="00EB1D70" w:rsidP="0057014A">
      <w:pPr>
        <w:spacing w:after="0"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D0E7C" w:rsidRDefault="005545F9">
      <w:r>
        <w:rPr>
          <w:rFonts w:ascii="Times New Roman" w:hAnsi="Times New Roman" w:cs="Times New Roman"/>
        </w:rPr>
        <w:t>V</w:t>
      </w:r>
      <w:r w:rsidR="009D0E7C">
        <w:rPr>
          <w:rFonts w:ascii="Times New Roman" w:hAnsi="Times New Roman" w:cs="Times New Roman"/>
        </w:rPr>
        <w:t> Jablonci nad Nisou, dne</w:t>
      </w:r>
      <w:r w:rsidR="00EB1D70" w:rsidRPr="00EB1D70">
        <w:rPr>
          <w:rFonts w:ascii="Times New Roman" w:hAnsi="Times New Roman" w:cs="Times New Roman"/>
        </w:rPr>
        <w:t xml:space="preserve"> 25. 5. 2018</w:t>
      </w:r>
      <w:r w:rsidR="006D1B1E">
        <w:tab/>
      </w:r>
      <w:r w:rsidR="006D1B1E">
        <w:tab/>
      </w:r>
      <w:r w:rsidR="006D1B1E">
        <w:tab/>
      </w:r>
      <w:r w:rsidR="006D1B1E">
        <w:tab/>
      </w:r>
      <w:r w:rsidR="006D1B1E">
        <w:tab/>
      </w:r>
      <w:r w:rsidR="009D0E7C">
        <w:t>Mgr. Jan Řičář</w:t>
      </w:r>
    </w:p>
    <w:p w:rsidR="00B65311" w:rsidRPr="006D1B1E" w:rsidRDefault="009D0E7C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</w:t>
      </w:r>
      <w:r w:rsidR="006D1B1E">
        <w:tab/>
      </w:r>
      <w:r>
        <w:t xml:space="preserve">             </w:t>
      </w:r>
      <w:r>
        <w:rPr>
          <w:rFonts w:ascii="Times New Roman" w:hAnsi="Times New Roman" w:cs="Times New Roman"/>
        </w:rPr>
        <w:t>ř</w:t>
      </w:r>
      <w:r w:rsidR="005545F9">
        <w:rPr>
          <w:rFonts w:ascii="Times New Roman" w:hAnsi="Times New Roman" w:cs="Times New Roman"/>
        </w:rPr>
        <w:t>editel</w:t>
      </w:r>
      <w:r>
        <w:rPr>
          <w:rFonts w:ascii="Times New Roman" w:hAnsi="Times New Roman" w:cs="Times New Roman"/>
        </w:rPr>
        <w:t xml:space="preserve"> DD</w:t>
      </w:r>
      <w:r w:rsidR="005545F9">
        <w:rPr>
          <w:rFonts w:ascii="Times New Roman" w:hAnsi="Times New Roman" w:cs="Times New Roman"/>
        </w:rPr>
        <w:t xml:space="preserve">       </w:t>
      </w:r>
      <w:proofErr w:type="gramStart"/>
      <w:r w:rsidR="006D1B1E" w:rsidRPr="006D1B1E">
        <w:rPr>
          <w:rFonts w:ascii="Times New Roman" w:hAnsi="Times New Roman" w:cs="Times New Roman"/>
        </w:rPr>
        <w:t>v.r.</w:t>
      </w:r>
      <w:proofErr w:type="gramEnd"/>
    </w:p>
    <w:sectPr w:rsidR="00B65311" w:rsidRPr="006D1B1E" w:rsidSect="0059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5F1"/>
    <w:multiLevelType w:val="hybridMultilevel"/>
    <w:tmpl w:val="20B8B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305DC"/>
    <w:multiLevelType w:val="hybridMultilevel"/>
    <w:tmpl w:val="0CB85B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16938"/>
    <w:multiLevelType w:val="hybridMultilevel"/>
    <w:tmpl w:val="D42E8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4A"/>
    <w:rsid w:val="001C4867"/>
    <w:rsid w:val="001D732A"/>
    <w:rsid w:val="00291386"/>
    <w:rsid w:val="00321BE6"/>
    <w:rsid w:val="00362921"/>
    <w:rsid w:val="00407618"/>
    <w:rsid w:val="00491174"/>
    <w:rsid w:val="004E290D"/>
    <w:rsid w:val="005545F9"/>
    <w:rsid w:val="0057014A"/>
    <w:rsid w:val="005911E9"/>
    <w:rsid w:val="00645F6F"/>
    <w:rsid w:val="00671FB3"/>
    <w:rsid w:val="006D1B1E"/>
    <w:rsid w:val="006F0F11"/>
    <w:rsid w:val="0085061C"/>
    <w:rsid w:val="009A34B1"/>
    <w:rsid w:val="009C0A95"/>
    <w:rsid w:val="009D0E7C"/>
    <w:rsid w:val="00A31DA6"/>
    <w:rsid w:val="00A9228C"/>
    <w:rsid w:val="00B413F6"/>
    <w:rsid w:val="00B65311"/>
    <w:rsid w:val="00C02429"/>
    <w:rsid w:val="00D364AB"/>
    <w:rsid w:val="00DD7808"/>
    <w:rsid w:val="00E34937"/>
    <w:rsid w:val="00EB1D70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CE64D-5CE2-4381-BE0C-AF0AF8E6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14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volny</dc:creator>
  <cp:lastModifiedBy>Deti2</cp:lastModifiedBy>
  <cp:revision>7</cp:revision>
  <dcterms:created xsi:type="dcterms:W3CDTF">2018-10-23T10:11:00Z</dcterms:created>
  <dcterms:modified xsi:type="dcterms:W3CDTF">2018-10-31T08:45:00Z</dcterms:modified>
</cp:coreProperties>
</file>